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EC" w:rsidRDefault="005C03AD" w:rsidP="00B11F30">
      <w:pPr>
        <w:pStyle w:val="BodyText"/>
        <w:tabs>
          <w:tab w:val="left" w:pos="4758"/>
          <w:tab w:val="left" w:pos="6792"/>
        </w:tabs>
        <w:spacing w:line="200" w:lineRule="atLeast"/>
        <w:ind w:left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ab/>
      </w:r>
      <w:r>
        <w:rPr>
          <w:rFonts w:ascii="Times New Roman"/>
          <w:spacing w:val="31"/>
          <w:position w:val="1"/>
        </w:rPr>
        <w:t xml:space="preserve"> </w:t>
      </w:r>
      <w:r>
        <w:rPr>
          <w:rFonts w:ascii="Times New Roman"/>
          <w:spacing w:val="31"/>
        </w:rPr>
        <w:tab/>
      </w:r>
    </w:p>
    <w:p w:rsidR="002720EC" w:rsidRDefault="002720EC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2720EC" w:rsidRDefault="002720EC">
      <w:pPr>
        <w:spacing w:line="50" w:lineRule="atLeast"/>
        <w:ind w:left="2656"/>
        <w:rPr>
          <w:rFonts w:ascii="Times New Roman" w:eastAsia="Times New Roman" w:hAnsi="Times New Roman" w:cs="Times New Roman"/>
          <w:sz w:val="5"/>
          <w:szCs w:val="5"/>
        </w:rPr>
      </w:pPr>
    </w:p>
    <w:p w:rsidR="002720EC" w:rsidRDefault="00B11F30" w:rsidP="00B11F30">
      <w:pPr>
        <w:pStyle w:val="BodyText"/>
        <w:tabs>
          <w:tab w:val="left" w:pos="7020"/>
        </w:tabs>
        <w:spacing w:before="78" w:line="290" w:lineRule="auto"/>
        <w:ind w:left="2662" w:right="2924" w:hanging="2572"/>
        <w:rPr>
          <w:rFonts w:ascii="Arial" w:eastAsia="Arial" w:hAnsi="Arial" w:cs="Arial"/>
          <w:sz w:val="12"/>
          <w:szCs w:val="12"/>
        </w:rPr>
      </w:pPr>
      <w:r w:rsidRPr="000A133E">
        <w:object w:dxaOrig="5092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07.25pt" o:ole="">
            <v:imagedata r:id="rId5" o:title=""/>
          </v:shape>
          <o:OLEObject Type="Embed" ProgID="Unknown" ShapeID="_x0000_i1025" DrawAspect="Content" ObjectID="_1657115629" r:id="rId6"/>
        </w:object>
      </w:r>
    </w:p>
    <w:p w:rsidR="002720EC" w:rsidRDefault="005C03AD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n-ZW" w:eastAsia="en-ZW"/>
        </w:rPr>
        <mc:AlternateContent>
          <mc:Choice Requires="wpg">
            <w:drawing>
              <wp:inline distT="0" distB="0" distL="0" distR="0">
                <wp:extent cx="6191250" cy="19050"/>
                <wp:effectExtent l="0" t="0" r="952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19050"/>
                          <a:chOff x="0" y="0"/>
                          <a:chExt cx="9750" cy="3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720" cy="2"/>
                            <a:chOff x="15" y="15"/>
                            <a:chExt cx="97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720"/>
                                <a:gd name="T2" fmla="+- 0 9735 15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F8AAA4" id="Group 5" o:spid="_x0000_s1026" style="width:487.5pt;height:1.5pt;mso-position-horizontal-relative:char;mso-position-vertical-relative:line" coordsize="97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">
                <v:group id="Group 6" o:spid="_x0000_s1027" style="position:absolute;left:15;top:15;width:9720;height:2" coordorigin="15,15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5;top:15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Jk8EA&#10;AADaAAAADwAAAGRycy9kb3ducmV2LnhtbESPS4vCQBCE7wv7H4Ze8LZOVlGW6ERk8XX1QfbaZjoP&#10;zPSEzKjRX+8Igseiqr6iprPO1OJCrassK/jpRyCIM6srLhQc9svvXxDOI2usLZOCGzmYJZ8fU4y1&#10;vfKWLjtfiABhF6OC0vsmltJlJRl0fdsQBy+3rUEfZFtI3eI1wE0tB1E0lgYrDgslNvRXUnbanY2C&#10;jtI0/9/fz0c9HMkbLtarbLVWqvfVzScgPHX+HX61N1rBG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0SZPBAAAA2gAAAA8AAAAAAAAAAAAAAAAAmAIAAGRycy9kb3du&#10;cmV2LnhtbFBLBQYAAAAABAAEAPUAAACGAwAAAAA=&#10;" path="m,l9720,e" filled="f" strokeweight="1.5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AD14BF" w:rsidRPr="00053CC0" w:rsidRDefault="00AD14BF" w:rsidP="00B11F30">
      <w:pPr>
        <w:pStyle w:val="Heading1"/>
        <w:ind w:right="1369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2720EC" w:rsidRPr="00053CC0" w:rsidRDefault="005C03AD" w:rsidP="00AD14BF">
      <w:pPr>
        <w:pStyle w:val="Heading1"/>
        <w:ind w:right="136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3CC0">
        <w:rPr>
          <w:rFonts w:ascii="Times New Roman" w:hAnsi="Times New Roman" w:cs="Times New Roman"/>
          <w:spacing w:val="-1"/>
          <w:sz w:val="24"/>
          <w:szCs w:val="24"/>
        </w:rPr>
        <w:t xml:space="preserve">JULY </w:t>
      </w:r>
      <w:r w:rsidR="00053CC0" w:rsidRPr="00053CC0">
        <w:rPr>
          <w:rFonts w:ascii="Times New Roman" w:hAnsi="Times New Roman" w:cs="Times New Roman"/>
          <w:spacing w:val="-1"/>
          <w:sz w:val="24"/>
          <w:szCs w:val="24"/>
        </w:rPr>
        <w:t>2020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8"/>
          <w:sz w:val="24"/>
          <w:szCs w:val="24"/>
        </w:rPr>
        <w:t>VACANCIES</w:t>
      </w:r>
      <w:r w:rsidR="00053CC0">
        <w:rPr>
          <w:rFonts w:ascii="Times New Roman" w:hAnsi="Times New Roman" w:cs="Times New Roman"/>
          <w:spacing w:val="-8"/>
          <w:sz w:val="24"/>
          <w:szCs w:val="24"/>
        </w:rPr>
        <w:t xml:space="preserve"> - EXECUTIVE DIRECTOR</w:t>
      </w:r>
      <w:bookmarkStart w:id="0" w:name="_GoBack"/>
      <w:bookmarkEnd w:id="0"/>
    </w:p>
    <w:p w:rsidR="002720EC" w:rsidRPr="00053CC0" w:rsidRDefault="005C03AD" w:rsidP="00B11F30">
      <w:pPr>
        <w:ind w:left="105"/>
        <w:rPr>
          <w:rFonts w:ascii="Times New Roman" w:eastAsia="Arial Narrow" w:hAnsi="Times New Roman" w:cs="Times New Roman"/>
          <w:sz w:val="24"/>
          <w:szCs w:val="24"/>
        </w:rPr>
      </w:pPr>
      <w:r w:rsidRPr="00053CC0">
        <w:rPr>
          <w:rFonts w:ascii="Times New Roman" w:eastAsia="Arial Narrow" w:hAnsi="Times New Roman" w:cs="Times New Roman"/>
          <w:noProof/>
          <w:sz w:val="24"/>
          <w:szCs w:val="24"/>
          <w:lang w:val="en-ZW" w:eastAsia="en-ZW"/>
        </w:rPr>
        <mc:AlternateContent>
          <mc:Choice Requires="wpg">
            <w:drawing>
              <wp:inline distT="0" distB="0" distL="0" distR="0">
                <wp:extent cx="6191250" cy="19050"/>
                <wp:effectExtent l="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19050"/>
                          <a:chOff x="0" y="0"/>
                          <a:chExt cx="9750" cy="3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720" cy="2"/>
                            <a:chOff x="15" y="15"/>
                            <a:chExt cx="97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720"/>
                                <a:gd name="T2" fmla="+- 0 9735 15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98DBED" id="Group 2" o:spid="_x0000_s1026" style="width:487.5pt;height:1.5pt;mso-position-horizontal-relative:char;mso-position-vertical-relative:line" coordsize="97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">
                <v:group id="Group 3" o:spid="_x0000_s1027" style="position:absolute;left:15;top:15;width:9720;height:2" coordorigin="15,15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5;top:15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qC8AA&#10;AADaAAAADwAAAGRycy9kb3ducmV2LnhtbESPS6vCMBSE94L/IRzBnaYqivQa5SK+tj6o23ObY1tu&#10;c1KaqNVfbwTB5TAz3zCzRWNKcaPaFZYVDPoRCOLU6oIzBafjujcF4TyyxtIyKXiQg8W83ZphrO2d&#10;93Q7+EwECLsYFeTeV7GULs3JoOvbijh4F1sb9EHWmdQ13gPclHIYRRNpsOCwkGNFy5zS/8PVKGgo&#10;SS7n4/P6p0dj+cDVdpNutkp1O83vDwhPjf+GP+2dVjCC95V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PqC8AAAADaAAAADwAAAAAAAAAAAAAAAACYAgAAZHJzL2Rvd25y&#10;ZXYueG1sUEsFBgAAAAAEAAQA9QAAAIUDAAAAAA==&#10;" path="m,l9720,e" filled="f" strokeweight="1.5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B11F30" w:rsidRPr="00053CC0" w:rsidRDefault="00B11F30" w:rsidP="00B11F30">
      <w:pPr>
        <w:pStyle w:val="BodyText"/>
        <w:ind w:right="428"/>
        <w:jc w:val="both"/>
        <w:rPr>
          <w:rFonts w:ascii="Times New Roman" w:hAnsi="Times New Roman" w:cs="Times New Roman"/>
          <w:sz w:val="24"/>
          <w:szCs w:val="24"/>
        </w:rPr>
      </w:pPr>
    </w:p>
    <w:p w:rsidR="008042E1" w:rsidRDefault="008042E1" w:rsidP="008042E1">
      <w:pPr>
        <w:pStyle w:val="BodyText"/>
        <w:ind w:left="9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042E1" w:rsidRPr="008042E1" w:rsidRDefault="008042E1" w:rsidP="008042E1">
      <w:pPr>
        <w:pStyle w:val="BodyText"/>
        <w:ind w:left="90" w:right="441"/>
        <w:jc w:val="both"/>
        <w:rPr>
          <w:rFonts w:ascii="Times New Roman" w:hAnsi="Times New Roman" w:cs="Times New Roman"/>
          <w:sz w:val="24"/>
          <w:szCs w:val="24"/>
        </w:rPr>
      </w:pPr>
      <w:r w:rsidRPr="00053CC0">
        <w:rPr>
          <w:rFonts w:ascii="Times New Roman" w:hAnsi="Times New Roman" w:cs="Times New Roman"/>
          <w:spacing w:val="-1"/>
          <w:sz w:val="24"/>
          <w:szCs w:val="24"/>
        </w:rPr>
        <w:t>Applications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are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invited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from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suitably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qualified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nationals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8248F">
        <w:rPr>
          <w:rFonts w:ascii="Times New Roman" w:hAnsi="Times New Roman" w:cs="Times New Roman"/>
          <w:spacing w:val="-6"/>
          <w:sz w:val="24"/>
          <w:szCs w:val="24"/>
        </w:rPr>
        <w:t xml:space="preserve">from the member countries </w:t>
      </w:r>
      <w:r w:rsidRPr="00053CC0">
        <w:rPr>
          <w:rFonts w:ascii="Times New Roman" w:hAnsi="Times New Roman" w:cs="Times New Roman"/>
          <w:sz w:val="24"/>
          <w:szCs w:val="24"/>
        </w:rPr>
        <w:t>of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03FE7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703FE7" w:rsidRPr="00703FE7">
        <w:rPr>
          <w:rFonts w:ascii="Times New Roman" w:hAnsi="Times New Roman" w:cs="Times New Roman"/>
          <w:spacing w:val="-5"/>
          <w:sz w:val="24"/>
          <w:szCs w:val="24"/>
        </w:rPr>
        <w:t xml:space="preserve">he Macroeconomic and Financial Management Institute of Eastern and Southern Africa </w:t>
      </w:r>
      <w:r w:rsidR="00703FE7">
        <w:rPr>
          <w:rFonts w:ascii="Times New Roman" w:hAnsi="Times New Roman" w:cs="Times New Roman"/>
          <w:spacing w:val="-5"/>
          <w:sz w:val="24"/>
          <w:szCs w:val="24"/>
        </w:rPr>
        <w:t>(</w:t>
      </w:r>
      <w:r>
        <w:rPr>
          <w:rFonts w:ascii="Times New Roman" w:hAnsi="Times New Roman" w:cs="Times New Roman"/>
          <w:spacing w:val="-5"/>
          <w:sz w:val="24"/>
          <w:szCs w:val="24"/>
        </w:rPr>
        <w:t>MEFMI</w:t>
      </w:r>
      <w:r w:rsidR="00703FE7">
        <w:rPr>
          <w:rFonts w:ascii="Times New Roman" w:hAnsi="Times New Roman" w:cs="Times New Roman"/>
          <w:spacing w:val="-5"/>
          <w:sz w:val="24"/>
          <w:szCs w:val="24"/>
        </w:rPr>
        <w:t>)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fill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the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 xml:space="preserve">position of </w:t>
      </w:r>
      <w:r w:rsidRPr="008042E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Executive Director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8042E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which falls vacant on </w:t>
      </w:r>
      <w:r w:rsidR="00703FE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1 September </w:t>
      </w:r>
      <w:r w:rsidRPr="008042E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2020.</w:t>
      </w:r>
    </w:p>
    <w:p w:rsidR="008042E1" w:rsidRDefault="008042E1" w:rsidP="008042E1">
      <w:pPr>
        <w:pStyle w:val="BodyText"/>
        <w:ind w:left="0" w:right="428"/>
        <w:jc w:val="both"/>
        <w:rPr>
          <w:rFonts w:ascii="Times New Roman" w:hAnsi="Times New Roman" w:cs="Times New Roman"/>
          <w:sz w:val="24"/>
          <w:szCs w:val="24"/>
        </w:rPr>
      </w:pPr>
    </w:p>
    <w:p w:rsidR="002720EC" w:rsidRPr="00053CC0" w:rsidRDefault="005C03AD" w:rsidP="00B11F30">
      <w:pPr>
        <w:pStyle w:val="BodyText"/>
        <w:ind w:left="90" w:right="428"/>
        <w:jc w:val="both"/>
        <w:rPr>
          <w:rFonts w:ascii="Times New Roman" w:hAnsi="Times New Roman" w:cs="Times New Roman"/>
          <w:sz w:val="24"/>
          <w:szCs w:val="24"/>
        </w:rPr>
      </w:pPr>
      <w:r w:rsidRPr="00053CC0">
        <w:rPr>
          <w:rFonts w:ascii="Times New Roman" w:hAnsi="Times New Roman" w:cs="Times New Roman"/>
          <w:spacing w:val="-1"/>
          <w:sz w:val="24"/>
          <w:szCs w:val="24"/>
        </w:rPr>
        <w:t>MEFMI</w:t>
      </w:r>
      <w:r w:rsidRPr="00053C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053C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</w:t>
      </w:r>
      <w:r w:rsidRPr="00053CC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regionally</w:t>
      </w:r>
      <w:r w:rsidRPr="00053C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owned</w:t>
      </w:r>
      <w:r w:rsidRPr="00053CC0">
        <w:rPr>
          <w:rFonts w:ascii="Times New Roman" w:hAnsi="Times New Roman" w:cs="Times New Roman"/>
          <w:spacing w:val="97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Institute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with</w:t>
      </w:r>
      <w:r w:rsidRPr="00053C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14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member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countries,</w:t>
      </w:r>
      <w:r w:rsidRPr="00053C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namely:</w:t>
      </w:r>
      <w:r w:rsidRPr="00053C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Angola,</w:t>
      </w:r>
      <w:r w:rsidRPr="00053C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Botswana,</w:t>
      </w:r>
      <w:r w:rsidRPr="00053C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Burundi, Eswatini,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Kenya,</w:t>
      </w:r>
      <w:r w:rsidRPr="00053C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Lesotho,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Malawi,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Mozambique,</w:t>
      </w:r>
      <w:r w:rsidRPr="00053C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Namibia,</w:t>
      </w:r>
      <w:r w:rsidRPr="00053CC0">
        <w:rPr>
          <w:rFonts w:ascii="Times New Roman" w:hAnsi="Times New Roman" w:cs="Times New Roman"/>
          <w:spacing w:val="92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Rwanda,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Tanzania,</w:t>
      </w:r>
      <w:r w:rsidRPr="00053CC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Uganda,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Zambia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Zimbabwe.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MEFMI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was</w:t>
      </w:r>
      <w:r w:rsidRPr="00053C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founded</w:t>
      </w:r>
      <w:r w:rsidRPr="00053CC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1994</w:t>
      </w:r>
      <w:r w:rsidRPr="00053C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with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the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view</w:t>
      </w:r>
      <w:r w:rsidRPr="00053C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building</w:t>
      </w:r>
      <w:r w:rsidRPr="00053CC0">
        <w:rPr>
          <w:rFonts w:ascii="Times New Roman" w:hAnsi="Times New Roman" w:cs="Times New Roman"/>
          <w:spacing w:val="78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sustainable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capacity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identified</w:t>
      </w:r>
      <w:r w:rsidRPr="00053CC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key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areas</w:t>
      </w:r>
      <w:r w:rsidRPr="00053CC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ministries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of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finance,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planning</w:t>
      </w:r>
      <w:r w:rsidRPr="00053CC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commissions</w:t>
      </w:r>
      <w:r w:rsidRPr="00053CC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central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banks,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or</w:t>
      </w:r>
      <w:r w:rsidRPr="00053C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equivalent</w:t>
      </w:r>
      <w:r w:rsidRPr="00053CC0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institutions.</w:t>
      </w:r>
    </w:p>
    <w:p w:rsidR="002720EC" w:rsidRPr="00053CC0" w:rsidRDefault="002720EC" w:rsidP="00B11F30">
      <w:pPr>
        <w:ind w:left="90"/>
        <w:rPr>
          <w:rFonts w:ascii="Times New Roman" w:eastAsia="Arial Narrow" w:hAnsi="Times New Roman" w:cs="Times New Roman"/>
          <w:sz w:val="24"/>
          <w:szCs w:val="24"/>
        </w:rPr>
      </w:pPr>
    </w:p>
    <w:p w:rsidR="002720EC" w:rsidRPr="00053CC0" w:rsidRDefault="005C03AD" w:rsidP="00053CC0">
      <w:pPr>
        <w:pStyle w:val="BodyText"/>
        <w:ind w:left="90" w:right="427"/>
        <w:jc w:val="both"/>
        <w:rPr>
          <w:rFonts w:ascii="Times New Roman" w:hAnsi="Times New Roman" w:cs="Times New Roman"/>
          <w:sz w:val="24"/>
          <w:szCs w:val="24"/>
        </w:rPr>
      </w:pPr>
      <w:r w:rsidRPr="00053CC0">
        <w:rPr>
          <w:rFonts w:ascii="Times New Roman" w:hAnsi="Times New Roman" w:cs="Times New Roman"/>
          <w:spacing w:val="-1"/>
          <w:sz w:val="24"/>
          <w:szCs w:val="24"/>
        </w:rPr>
        <w:t>MEFMI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strives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improve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sustainable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human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institutional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capacity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the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critical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1"/>
          <w:sz w:val="24"/>
          <w:szCs w:val="24"/>
        </w:rPr>
        <w:t>areas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053C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macroeconomic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financial</w:t>
      </w:r>
      <w:r w:rsidRPr="00053CC0">
        <w:rPr>
          <w:rFonts w:ascii="Times New Roman" w:hAnsi="Times New Roman" w:cs="Times New Roman"/>
          <w:spacing w:val="96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management;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foster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best</w:t>
      </w:r>
      <w:r w:rsidRPr="00053C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practices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related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institutions;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bring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emerging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risks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opportunities</w:t>
      </w:r>
      <w:r w:rsidRPr="00053C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the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fore</w:t>
      </w:r>
      <w:r w:rsidRPr="00053C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among</w:t>
      </w:r>
      <w:r w:rsidRPr="00053CC0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executive</w:t>
      </w:r>
      <w:r w:rsidRPr="00053C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level</w:t>
      </w:r>
      <w:r w:rsidRPr="00053C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officials.</w:t>
      </w:r>
      <w:r w:rsidRPr="00053CC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MEFMI</w:t>
      </w:r>
      <w:r w:rsidRPr="00053C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seeks</w:t>
      </w:r>
      <w:r w:rsidRPr="00053C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achieve,</w:t>
      </w:r>
      <w:r w:rsidRPr="00053C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within</w:t>
      </w:r>
      <w:r w:rsidRPr="00053C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its</w:t>
      </w:r>
      <w:r w:rsidRPr="00053CC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member</w:t>
      </w:r>
      <w:r w:rsidRPr="00053CC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countries,</w:t>
      </w:r>
      <w:r w:rsidRPr="00053C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prudent</w:t>
      </w:r>
      <w:r w:rsidRPr="00053C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macroeconomic</w:t>
      </w:r>
      <w:r w:rsidRPr="00053CC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management,</w:t>
      </w:r>
      <w:r w:rsidRPr="00053CC0">
        <w:rPr>
          <w:rFonts w:ascii="Times New Roman" w:hAnsi="Times New Roman" w:cs="Times New Roman"/>
          <w:spacing w:val="91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 xml:space="preserve">competent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efficient</w:t>
      </w:r>
      <w:r w:rsidRPr="00053C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 xml:space="preserve">management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053CC0">
        <w:rPr>
          <w:rFonts w:ascii="Times New Roman" w:hAnsi="Times New Roman" w:cs="Times New Roman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public</w:t>
      </w:r>
      <w:r w:rsidRPr="00053CC0">
        <w:rPr>
          <w:rFonts w:ascii="Times New Roman" w:hAnsi="Times New Roman" w:cs="Times New Roman"/>
          <w:sz w:val="24"/>
          <w:szCs w:val="24"/>
        </w:rPr>
        <w:t xml:space="preserve"> finances,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 xml:space="preserve"> sound,</w:t>
      </w:r>
      <w:r w:rsidRPr="00053C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efficient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stable</w:t>
      </w:r>
      <w:r w:rsidRPr="00053C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financial</w:t>
      </w:r>
      <w:r w:rsidRPr="00053C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 xml:space="preserve">sectors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stable economies</w:t>
      </w:r>
      <w:r w:rsidRPr="00053CC0">
        <w:rPr>
          <w:rFonts w:ascii="Times New Roman" w:hAnsi="Times New Roman" w:cs="Times New Roman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2"/>
          <w:sz w:val="24"/>
          <w:szCs w:val="24"/>
        </w:rPr>
        <w:t>with</w:t>
      </w:r>
      <w:r w:rsidRPr="00053CC0">
        <w:rPr>
          <w:rFonts w:ascii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strong</w:t>
      </w:r>
      <w:r w:rsidRPr="00053C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sustained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growth.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The</w:t>
      </w:r>
      <w:r w:rsidRPr="00053C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long</w:t>
      </w:r>
      <w:r w:rsidRPr="00053C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term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objective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is</w:t>
      </w:r>
      <w:r w:rsidRPr="00053C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contribute</w:t>
      </w:r>
      <w:r w:rsidRPr="00053C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to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poverty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reduction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among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people</w:t>
      </w:r>
      <w:r w:rsidRPr="00053C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MEFMI’s</w:t>
      </w:r>
      <w:r w:rsidRPr="0005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operational</w:t>
      </w:r>
      <w:r w:rsidRPr="00053CC0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zone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of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Eastern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and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Southern</w:t>
      </w:r>
      <w:r w:rsidRPr="00053C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Africa.</w:t>
      </w:r>
    </w:p>
    <w:p w:rsidR="002720EC" w:rsidRPr="00053CC0" w:rsidRDefault="002720EC" w:rsidP="00053CC0">
      <w:pPr>
        <w:ind w:left="90"/>
        <w:rPr>
          <w:rFonts w:ascii="Times New Roman" w:eastAsia="Arial Narrow" w:hAnsi="Times New Roman" w:cs="Times New Roman"/>
          <w:sz w:val="24"/>
          <w:szCs w:val="24"/>
        </w:rPr>
      </w:pPr>
    </w:p>
    <w:p w:rsidR="002720EC" w:rsidRPr="00053CC0" w:rsidRDefault="005C03AD" w:rsidP="00053CC0">
      <w:pPr>
        <w:pStyle w:val="BodyText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053CC0">
        <w:rPr>
          <w:rFonts w:ascii="Times New Roman" w:hAnsi="Times New Roman" w:cs="Times New Roman"/>
          <w:sz w:val="24"/>
          <w:szCs w:val="24"/>
        </w:rPr>
        <w:t>The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MEFMI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Secretariat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based</w:t>
      </w:r>
      <w:r w:rsidRPr="00053C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1"/>
          <w:sz w:val="24"/>
          <w:szCs w:val="24"/>
        </w:rPr>
        <w:t>in</w:t>
      </w:r>
      <w:r w:rsidRPr="00053C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z w:val="24"/>
          <w:szCs w:val="24"/>
        </w:rPr>
        <w:t>Harare,</w:t>
      </w:r>
      <w:r w:rsidRPr="00053C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spacing w:val="-1"/>
          <w:sz w:val="24"/>
          <w:szCs w:val="24"/>
        </w:rPr>
        <w:t>Zimbabwe.</w:t>
      </w:r>
    </w:p>
    <w:p w:rsidR="002720EC" w:rsidRPr="00053CC0" w:rsidRDefault="002720EC" w:rsidP="00053CC0">
      <w:pPr>
        <w:ind w:left="90"/>
        <w:rPr>
          <w:rFonts w:ascii="Times New Roman" w:eastAsia="Arial Narrow" w:hAnsi="Times New Roman" w:cs="Times New Roman"/>
          <w:sz w:val="24"/>
          <w:szCs w:val="24"/>
        </w:rPr>
      </w:pPr>
    </w:p>
    <w:p w:rsidR="005C03AD" w:rsidRPr="00053CC0" w:rsidRDefault="005C03AD" w:rsidP="00053CC0">
      <w:pPr>
        <w:pStyle w:val="Heading1"/>
        <w:ind w:left="9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20EC" w:rsidRPr="00053CC0" w:rsidRDefault="005C03AD" w:rsidP="00053CC0">
      <w:pPr>
        <w:ind w:left="9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053CC0">
        <w:rPr>
          <w:rFonts w:ascii="Times New Roman" w:hAnsi="Times New Roman" w:cs="Times New Roman"/>
          <w:b/>
          <w:sz w:val="24"/>
          <w:szCs w:val="24"/>
        </w:rPr>
        <w:t>For</w:t>
      </w:r>
      <w:r w:rsidRPr="00053C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details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and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how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apply,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kindly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visit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Skills</w:t>
      </w:r>
      <w:r w:rsidRPr="00053C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Map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Africa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CC0">
        <w:rPr>
          <w:rFonts w:ascii="Times New Roman" w:hAnsi="Times New Roman" w:cs="Times New Roman"/>
          <w:b/>
          <w:spacing w:val="-1"/>
          <w:sz w:val="24"/>
          <w:szCs w:val="24"/>
        </w:rPr>
        <w:t>following</w:t>
      </w:r>
      <w:r w:rsidRPr="00053CC0">
        <w:rPr>
          <w:rFonts w:ascii="Times New Roman" w:hAnsi="Times New Roman" w:cs="Times New Roman"/>
          <w:b/>
          <w:sz w:val="24"/>
          <w:szCs w:val="24"/>
        </w:rPr>
        <w:t xml:space="preserve"> link:</w:t>
      </w:r>
    </w:p>
    <w:p w:rsidR="002720EC" w:rsidRPr="00053CC0" w:rsidRDefault="00A56117" w:rsidP="00053CC0">
      <w:pPr>
        <w:ind w:left="90"/>
        <w:jc w:val="both"/>
        <w:rPr>
          <w:rFonts w:ascii="Times New Roman" w:eastAsia="Arial Narrow" w:hAnsi="Times New Roman" w:cs="Times New Roman"/>
          <w:sz w:val="24"/>
          <w:szCs w:val="24"/>
        </w:rPr>
      </w:pPr>
      <w:hyperlink r:id="rId7">
        <w:r w:rsidR="005C03AD" w:rsidRPr="00053CC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https://mefmi.jb.skillsmapafrica.com/</w:t>
        </w:r>
      </w:hyperlink>
    </w:p>
    <w:sectPr w:rsidR="002720EC" w:rsidRPr="00053CC0" w:rsidSect="00B11F30">
      <w:type w:val="continuous"/>
      <w:pgSz w:w="11910" w:h="16840"/>
      <w:pgMar w:top="1152" w:right="734" w:bottom="274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660"/>
    <w:multiLevelType w:val="hybridMultilevel"/>
    <w:tmpl w:val="D8CA79CA"/>
    <w:lvl w:ilvl="0" w:tplc="E6BAFE92">
      <w:start w:val="1"/>
      <w:numFmt w:val="decimal"/>
      <w:lvlText w:val="%1."/>
      <w:lvlJc w:val="left"/>
      <w:pPr>
        <w:ind w:left="600" w:hanging="360"/>
      </w:pPr>
      <w:rPr>
        <w:rFonts w:eastAsia="Times New Roman" w:cs="Times New Roman"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320" w:hanging="360"/>
      </w:pPr>
    </w:lvl>
    <w:lvl w:ilvl="2" w:tplc="3009001B" w:tentative="1">
      <w:start w:val="1"/>
      <w:numFmt w:val="lowerRoman"/>
      <w:lvlText w:val="%3."/>
      <w:lvlJc w:val="right"/>
      <w:pPr>
        <w:ind w:left="2040" w:hanging="180"/>
      </w:pPr>
    </w:lvl>
    <w:lvl w:ilvl="3" w:tplc="3009000F" w:tentative="1">
      <w:start w:val="1"/>
      <w:numFmt w:val="decimal"/>
      <w:lvlText w:val="%4."/>
      <w:lvlJc w:val="left"/>
      <w:pPr>
        <w:ind w:left="2760" w:hanging="360"/>
      </w:pPr>
    </w:lvl>
    <w:lvl w:ilvl="4" w:tplc="30090019" w:tentative="1">
      <w:start w:val="1"/>
      <w:numFmt w:val="lowerLetter"/>
      <w:lvlText w:val="%5."/>
      <w:lvlJc w:val="left"/>
      <w:pPr>
        <w:ind w:left="3480" w:hanging="360"/>
      </w:pPr>
    </w:lvl>
    <w:lvl w:ilvl="5" w:tplc="3009001B" w:tentative="1">
      <w:start w:val="1"/>
      <w:numFmt w:val="lowerRoman"/>
      <w:lvlText w:val="%6."/>
      <w:lvlJc w:val="right"/>
      <w:pPr>
        <w:ind w:left="4200" w:hanging="180"/>
      </w:pPr>
    </w:lvl>
    <w:lvl w:ilvl="6" w:tplc="3009000F" w:tentative="1">
      <w:start w:val="1"/>
      <w:numFmt w:val="decimal"/>
      <w:lvlText w:val="%7."/>
      <w:lvlJc w:val="left"/>
      <w:pPr>
        <w:ind w:left="4920" w:hanging="360"/>
      </w:pPr>
    </w:lvl>
    <w:lvl w:ilvl="7" w:tplc="30090019" w:tentative="1">
      <w:start w:val="1"/>
      <w:numFmt w:val="lowerLetter"/>
      <w:lvlText w:val="%8."/>
      <w:lvlJc w:val="left"/>
      <w:pPr>
        <w:ind w:left="5640" w:hanging="360"/>
      </w:pPr>
    </w:lvl>
    <w:lvl w:ilvl="8" w:tplc="30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EC"/>
    <w:rsid w:val="00053CC0"/>
    <w:rsid w:val="002720EC"/>
    <w:rsid w:val="003503F4"/>
    <w:rsid w:val="005C03AD"/>
    <w:rsid w:val="00703FE7"/>
    <w:rsid w:val="007F4D5B"/>
    <w:rsid w:val="008042E1"/>
    <w:rsid w:val="00A56117"/>
    <w:rsid w:val="00AD14BF"/>
    <w:rsid w:val="00B11F30"/>
    <w:rsid w:val="00D8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035A7-7CA5-4E6C-AAF7-4AE9D3E2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fmi.jb.skillsmapafri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Gertrude Mungolo</dc:creator>
  <cp:lastModifiedBy>eds</cp:lastModifiedBy>
  <cp:revision>2</cp:revision>
  <dcterms:created xsi:type="dcterms:W3CDTF">2020-07-24T15:07:00Z</dcterms:created>
  <dcterms:modified xsi:type="dcterms:W3CDTF">2020-07-24T15:07:00Z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LastSaved">
    <vt:filetime>2019-07-01T00:00:00Z</vt:filetime>
  </property>
</Properties>
</file>